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8D9" w:rsidRDefault="00854D7B" w:rsidP="00FD08D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hd w:val="clear" w:color="auto" w:fill="FFFFFF"/>
        </w:rPr>
        <w:t xml:space="preserve">ПОЛОЖЕНИЕ </w:t>
      </w:r>
    </w:p>
    <w:p w:rsidR="007D26BB" w:rsidRDefault="00854D7B" w:rsidP="00FD08D9">
      <w:pPr>
        <w:spacing w:after="0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hd w:val="clear" w:color="auto" w:fill="FFFFFF"/>
        </w:rPr>
        <w:t>о проведении</w:t>
      </w:r>
      <w:r w:rsidR="00FD08D9">
        <w:rPr>
          <w:rFonts w:ascii="Times New Roman" w:eastAsia="Times New Roman" w:hAnsi="Times New Roman" w:cs="Times New Roman"/>
          <w:b/>
          <w:color w:val="000000"/>
          <w:spacing w:val="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hd w:val="clear" w:color="auto" w:fill="FFFFFF"/>
        </w:rPr>
        <w:t>I онлайн – конкурса творчества</w:t>
      </w:r>
    </w:p>
    <w:p w:rsidR="007D26BB" w:rsidRDefault="00854D7B" w:rsidP="00FD08D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hd w:val="clear" w:color="auto" w:fill="FFFFFF"/>
        </w:rPr>
        <w:t>«КУРЧ.ФЕСТ - 2020»</w:t>
      </w:r>
    </w:p>
    <w:p w:rsidR="007D26BB" w:rsidRDefault="007D26BB" w:rsidP="00FD08D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hd w:val="clear" w:color="auto" w:fill="FFFFFF"/>
        </w:rPr>
      </w:pPr>
    </w:p>
    <w:p w:rsidR="007D26BB" w:rsidRPr="00FD08D9" w:rsidRDefault="00854D7B" w:rsidP="00FD08D9">
      <w:pPr>
        <w:pStyle w:val="a3"/>
        <w:numPr>
          <w:ilvl w:val="0"/>
          <w:numId w:val="1"/>
        </w:numPr>
        <w:spacing w:after="0"/>
        <w:ind w:left="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hd w:val="clear" w:color="auto" w:fill="FFFFFF"/>
        </w:rPr>
      </w:pPr>
      <w:r w:rsidRPr="00FD08D9">
        <w:rPr>
          <w:rFonts w:ascii="Times New Roman" w:eastAsia="Times New Roman" w:hAnsi="Times New Roman" w:cs="Times New Roman"/>
          <w:b/>
          <w:color w:val="000000"/>
          <w:spacing w:val="1"/>
          <w:sz w:val="28"/>
          <w:shd w:val="clear" w:color="auto" w:fill="FFFFFF"/>
        </w:rPr>
        <w:t>Общие положения</w:t>
      </w:r>
    </w:p>
    <w:p w:rsidR="00FD08D9" w:rsidRPr="00FD08D9" w:rsidRDefault="00FD08D9" w:rsidP="00FD08D9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hd w:val="clear" w:color="auto" w:fill="FFFFFF"/>
        </w:rPr>
      </w:pPr>
    </w:p>
    <w:p w:rsidR="007D26BB" w:rsidRDefault="00854D7B" w:rsidP="00FD08D9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1.1. Настоящее Положение регламентирует порядок пр</w:t>
      </w:r>
      <w:r w:rsidR="00FD08D9"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оведения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I онлайн – конкурса творчества «КУРЧ.ФЕСТ - 2020» (далее - Конкурс).</w:t>
      </w:r>
    </w:p>
    <w:p w:rsidR="007D26BB" w:rsidRDefault="007D26BB" w:rsidP="00FD08D9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</w:p>
    <w:p w:rsidR="007D26BB" w:rsidRDefault="00854D7B" w:rsidP="00FD08D9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1.2. Организатором Конкурса выступает Муниципальное автономное учреждение культуры «Дворец культуры им. Курчатова» г. Волгодонска (далее МАУК «ДК им. Курчатова»).</w:t>
      </w:r>
    </w:p>
    <w:p w:rsidR="007D26BB" w:rsidRDefault="007D26BB" w:rsidP="00FD08D9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</w:p>
    <w:p w:rsidR="007D26BB" w:rsidRDefault="00854D7B" w:rsidP="00FD08D9">
      <w:pPr>
        <w:spacing w:after="0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1.3. Вся информация о Конкурсе, включая настоящее Положение, открытое интернет-голосование, информация о победителях размещается на МАУК «ДК им. Курчатова» (</w:t>
      </w:r>
      <w:hyperlink r:id="rId7">
        <w:r>
          <w:rPr>
            <w:rFonts w:ascii="Times New Roman" w:eastAsia="Times New Roman" w:hAnsi="Times New Roman" w:cs="Times New Roman"/>
            <w:b/>
            <w:color w:val="0000FF"/>
            <w:spacing w:val="1"/>
            <w:sz w:val="28"/>
            <w:u w:val="single"/>
            <w:shd w:val="clear" w:color="auto" w:fill="FFFFFF"/>
          </w:rPr>
          <w:t>http://dk-kurchatova.ru</w:t>
        </w:r>
      </w:hyperlink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>).</w:t>
      </w:r>
    </w:p>
    <w:p w:rsidR="007D26BB" w:rsidRDefault="007D26BB" w:rsidP="00FD08D9">
      <w:pPr>
        <w:spacing w:after="0"/>
        <w:jc w:val="center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</w:p>
    <w:p w:rsidR="007D26BB" w:rsidRDefault="00854D7B" w:rsidP="00FD08D9">
      <w:pPr>
        <w:spacing w:after="0"/>
        <w:jc w:val="center"/>
        <w:rPr>
          <w:rFonts w:ascii="Times New Roman" w:eastAsia="Times New Roman" w:hAnsi="Times New Roman" w:cs="Times New Roman"/>
          <w:b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hd w:val="clear" w:color="auto" w:fill="FFFFFF"/>
        </w:rPr>
        <w:t>2. Цели и задачи конкурса</w:t>
      </w:r>
    </w:p>
    <w:p w:rsidR="007D26BB" w:rsidRDefault="007D26BB" w:rsidP="00FD08D9">
      <w:pPr>
        <w:spacing w:after="0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</w:p>
    <w:p w:rsidR="007D26BB" w:rsidRDefault="00854D7B" w:rsidP="00FD08D9">
      <w:pPr>
        <w:spacing w:after="0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>2.1. Конкурс проводится с целью развитие творческого потенциала населения и выявления талантливых людей в различных жанрах искусства.</w:t>
      </w:r>
    </w:p>
    <w:p w:rsidR="007D26BB" w:rsidRDefault="00854D7B" w:rsidP="00FD08D9">
      <w:pPr>
        <w:spacing w:after="0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 xml:space="preserve">2.2. Задачи: </w:t>
      </w:r>
    </w:p>
    <w:p w:rsidR="007D26BB" w:rsidRDefault="00854D7B" w:rsidP="00FD08D9">
      <w:pPr>
        <w:spacing w:after="0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>- активизация творческого мышления;</w:t>
      </w:r>
    </w:p>
    <w:p w:rsidR="007D26BB" w:rsidRDefault="00854D7B" w:rsidP="00FD08D9">
      <w:pPr>
        <w:spacing w:after="0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>- стимулирование общественной и творческой активности;</w:t>
      </w:r>
    </w:p>
    <w:p w:rsidR="007D26BB" w:rsidRDefault="00854D7B" w:rsidP="00FD08D9">
      <w:pPr>
        <w:spacing w:after="0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>- создание условий для онлайн-общения и демонстрации талантов;</w:t>
      </w:r>
    </w:p>
    <w:p w:rsidR="007D26BB" w:rsidRDefault="00854D7B" w:rsidP="00FD08D9">
      <w:pPr>
        <w:spacing w:after="0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>- поднятие эмоциональной атмосферы в условиях самоизоляции.</w:t>
      </w:r>
    </w:p>
    <w:p w:rsidR="007D26BB" w:rsidRDefault="007D26BB" w:rsidP="00FD08D9">
      <w:pPr>
        <w:spacing w:after="0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</w:p>
    <w:p w:rsidR="007D26BB" w:rsidRDefault="00854D7B" w:rsidP="00FD08D9">
      <w:pPr>
        <w:spacing w:after="0"/>
        <w:jc w:val="center"/>
        <w:rPr>
          <w:rFonts w:ascii="Times New Roman" w:eastAsia="Times New Roman" w:hAnsi="Times New Roman" w:cs="Times New Roman"/>
          <w:b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hd w:val="clear" w:color="auto" w:fill="FFFFFF"/>
        </w:rPr>
        <w:t>3. Участники конкурса</w:t>
      </w:r>
    </w:p>
    <w:p w:rsidR="007D26BB" w:rsidRDefault="007D26BB" w:rsidP="00FD08D9">
      <w:pPr>
        <w:spacing w:after="0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</w:p>
    <w:p w:rsidR="007D26BB" w:rsidRDefault="00854D7B" w:rsidP="00FD08D9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 xml:space="preserve">3.1.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К участию в Конкурсе приглашаются коллективы и отдельные исполнители всех возрастов.</w:t>
      </w:r>
    </w:p>
    <w:p w:rsidR="007D26BB" w:rsidRDefault="007D26BB" w:rsidP="00FD08D9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</w:p>
    <w:p w:rsidR="007D26BB" w:rsidRDefault="00854D7B" w:rsidP="00FD08D9">
      <w:pPr>
        <w:spacing w:after="0"/>
        <w:jc w:val="center"/>
        <w:rPr>
          <w:rFonts w:ascii="Times New Roman" w:eastAsia="Times New Roman" w:hAnsi="Times New Roman" w:cs="Times New Roman"/>
          <w:b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hd w:val="clear" w:color="auto" w:fill="FFFFFF"/>
        </w:rPr>
        <w:t>4. Сроки проведения конкурса</w:t>
      </w:r>
    </w:p>
    <w:p w:rsidR="007D26BB" w:rsidRDefault="007D26BB" w:rsidP="00FD08D9">
      <w:pPr>
        <w:spacing w:after="0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</w:p>
    <w:p w:rsidR="007D26BB" w:rsidRDefault="00854D7B" w:rsidP="00FD08D9">
      <w:pPr>
        <w:spacing w:after="0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 xml:space="preserve">4.1. Сроки проведения Конкурса: </w:t>
      </w:r>
      <w:r w:rsidRPr="00FD08D9">
        <w:rPr>
          <w:rFonts w:ascii="Times New Roman" w:eastAsia="Times New Roman" w:hAnsi="Times New Roman" w:cs="Times New Roman"/>
          <w:b/>
          <w:spacing w:val="1"/>
          <w:sz w:val="28"/>
          <w:shd w:val="clear" w:color="auto" w:fill="FFFFFF"/>
        </w:rPr>
        <w:t>с 13 апреля 2020 года по 31 мая 2020 года.</w:t>
      </w:r>
    </w:p>
    <w:p w:rsidR="007D26BB" w:rsidRDefault="00854D7B" w:rsidP="00FD08D9">
      <w:pPr>
        <w:spacing w:after="0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>4.2. Итоги Конкурса будут подведены 5 июня 2020.</w:t>
      </w:r>
    </w:p>
    <w:p w:rsidR="007D26BB" w:rsidRDefault="007D26BB" w:rsidP="00FD08D9">
      <w:pPr>
        <w:spacing w:after="0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</w:p>
    <w:p w:rsidR="007D26BB" w:rsidRDefault="007D26BB" w:rsidP="00FD08D9">
      <w:pPr>
        <w:spacing w:after="0"/>
        <w:jc w:val="center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</w:p>
    <w:p w:rsidR="00FD08D9" w:rsidRDefault="00FD08D9" w:rsidP="00FD08D9">
      <w:pPr>
        <w:spacing w:after="0"/>
        <w:jc w:val="center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</w:p>
    <w:p w:rsidR="007D26BB" w:rsidRDefault="00854D7B" w:rsidP="00FD08D9">
      <w:pPr>
        <w:spacing w:after="0"/>
        <w:jc w:val="center"/>
        <w:rPr>
          <w:rFonts w:ascii="Times New Roman" w:eastAsia="Times New Roman" w:hAnsi="Times New Roman" w:cs="Times New Roman"/>
          <w:b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hd w:val="clear" w:color="auto" w:fill="FFFFFF"/>
        </w:rPr>
        <w:lastRenderedPageBreak/>
        <w:t>5. Номинации конкурса и возрастные категории:</w:t>
      </w:r>
    </w:p>
    <w:p w:rsidR="00FD08D9" w:rsidRDefault="00FD08D9" w:rsidP="00FD08D9">
      <w:pPr>
        <w:spacing w:after="0"/>
        <w:jc w:val="center"/>
        <w:rPr>
          <w:rFonts w:ascii="Times New Roman" w:eastAsia="Times New Roman" w:hAnsi="Times New Roman" w:cs="Times New Roman"/>
          <w:b/>
          <w:spacing w:val="1"/>
          <w:sz w:val="28"/>
          <w:shd w:val="clear" w:color="auto" w:fill="FFFFFF"/>
        </w:rPr>
      </w:pP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/>
      </w:tblPr>
      <w:tblGrid>
        <w:gridCol w:w="5251"/>
        <w:gridCol w:w="2238"/>
        <w:gridCol w:w="2492"/>
      </w:tblGrid>
      <w:tr w:rsidR="007D26BB" w:rsidTr="00FD08D9">
        <w:trPr>
          <w:trHeight w:val="20"/>
        </w:trPr>
        <w:tc>
          <w:tcPr>
            <w:tcW w:w="5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6BB" w:rsidRDefault="00854D7B" w:rsidP="00FD08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Номинация</w:t>
            </w:r>
          </w:p>
        </w:tc>
        <w:tc>
          <w:tcPr>
            <w:tcW w:w="22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6BB" w:rsidRDefault="00854D7B" w:rsidP="00FD08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Форма</w:t>
            </w:r>
          </w:p>
        </w:tc>
        <w:tc>
          <w:tcPr>
            <w:tcW w:w="24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6BB" w:rsidRDefault="00854D7B" w:rsidP="00F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Возрастная категория</w:t>
            </w:r>
          </w:p>
          <w:p w:rsidR="00FD08D9" w:rsidRDefault="00FD08D9" w:rsidP="00FD08D9">
            <w:pPr>
              <w:spacing w:after="0" w:line="240" w:lineRule="auto"/>
              <w:jc w:val="center"/>
            </w:pPr>
          </w:p>
        </w:tc>
      </w:tr>
      <w:tr w:rsidR="007D26BB" w:rsidTr="00FD08D9">
        <w:trPr>
          <w:trHeight w:val="20"/>
        </w:trPr>
        <w:tc>
          <w:tcPr>
            <w:tcW w:w="5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6BB" w:rsidRDefault="00854D7B" w:rsidP="00FD08D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8"/>
                <w:shd w:val="clear" w:color="auto" w:fill="FFFFFF"/>
              </w:rPr>
              <w:t>ХОРЕОГРАФИЯ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FFFFF"/>
              </w:rPr>
              <w:t xml:space="preserve"> (классический танец, народный, народно-стилизованный танец, эстрадный танец, современная хореография -(модерн, джаз-модерн,</w:t>
            </w:r>
          </w:p>
          <w:p w:rsidR="007D26BB" w:rsidRPr="00FD08D9" w:rsidRDefault="00854D7B" w:rsidP="00FD08D9">
            <w:pPr>
              <w:spacing w:after="0" w:line="240" w:lineRule="auto"/>
              <w:rPr>
                <w:lang w:val="en-US"/>
              </w:rPr>
            </w:pPr>
            <w:r w:rsidRPr="00FD08D9"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FFFFF"/>
                <w:lang w:val="en-US"/>
              </w:rPr>
              <w:t xml:space="preserve">contemporary,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FFFFF"/>
              </w:rPr>
              <w:t>хип</w:t>
            </w:r>
            <w:r w:rsidRPr="00FD08D9"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FFFFF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FFFFF"/>
              </w:rPr>
              <w:t>хоп</w:t>
            </w:r>
            <w:r w:rsidRPr="00FD08D9"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FFFFF"/>
              </w:rPr>
              <w:t>и</w:t>
            </w:r>
            <w:r w:rsidRPr="00FD08D9"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FFFFF"/>
              </w:rPr>
              <w:t>т</w:t>
            </w:r>
            <w:r w:rsidRPr="00FD08D9"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FFFFF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FFFFF"/>
              </w:rPr>
              <w:t>д</w:t>
            </w:r>
            <w:r w:rsidRPr="00FD08D9"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FFFFF"/>
                <w:lang w:val="en-US"/>
              </w:rPr>
              <w:t>.)</w:t>
            </w:r>
          </w:p>
        </w:tc>
        <w:tc>
          <w:tcPr>
            <w:tcW w:w="22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6BB" w:rsidRDefault="00854D7B" w:rsidP="00F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Соло</w:t>
            </w:r>
          </w:p>
          <w:p w:rsidR="007D26BB" w:rsidRDefault="00854D7B" w:rsidP="00FD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Малые формы </w:t>
            </w:r>
          </w:p>
          <w:p w:rsidR="007D26BB" w:rsidRDefault="00854D7B" w:rsidP="00FD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(2-6 участников)</w:t>
            </w:r>
          </w:p>
          <w:p w:rsidR="007D26BB" w:rsidRDefault="007D26BB" w:rsidP="00FD08D9">
            <w:pPr>
              <w:spacing w:after="0" w:line="240" w:lineRule="auto"/>
            </w:pPr>
          </w:p>
        </w:tc>
        <w:tc>
          <w:tcPr>
            <w:tcW w:w="24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6BB" w:rsidRDefault="00854D7B" w:rsidP="00FD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4 -6 лет;</w:t>
            </w:r>
          </w:p>
          <w:p w:rsidR="007D26BB" w:rsidRDefault="00854D7B" w:rsidP="00FD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7 -10 лет;</w:t>
            </w:r>
          </w:p>
          <w:p w:rsidR="007D26BB" w:rsidRDefault="00854D7B" w:rsidP="00FD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16 -25 лет;</w:t>
            </w:r>
          </w:p>
          <w:p w:rsidR="007D26BB" w:rsidRDefault="00854D7B" w:rsidP="00FD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25 лет и старше;</w:t>
            </w:r>
          </w:p>
          <w:p w:rsidR="007D26BB" w:rsidRDefault="00854D7B" w:rsidP="00FD08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смешанная группа</w:t>
            </w:r>
          </w:p>
        </w:tc>
      </w:tr>
      <w:tr w:rsidR="007D26BB" w:rsidTr="00FD08D9">
        <w:trPr>
          <w:trHeight w:val="20"/>
        </w:trPr>
        <w:tc>
          <w:tcPr>
            <w:tcW w:w="5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6BB" w:rsidRDefault="00854D7B" w:rsidP="00FD08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8"/>
                <w:shd w:val="clear" w:color="auto" w:fill="FFFFFF"/>
              </w:rPr>
              <w:t>ВОКАЛ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FFFFF"/>
              </w:rPr>
              <w:t xml:space="preserve"> (эстрадный, джазовый, народный, академический, рок, хип-хоп, авторская песня)</w:t>
            </w:r>
          </w:p>
        </w:tc>
        <w:tc>
          <w:tcPr>
            <w:tcW w:w="22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6BB" w:rsidRDefault="00854D7B" w:rsidP="00F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Соло</w:t>
            </w:r>
          </w:p>
          <w:p w:rsidR="007D26BB" w:rsidRDefault="00854D7B" w:rsidP="00FD08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Малые формы (2-6 участников)</w:t>
            </w:r>
          </w:p>
        </w:tc>
        <w:tc>
          <w:tcPr>
            <w:tcW w:w="24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6BB" w:rsidRDefault="00854D7B" w:rsidP="00FD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5-8 лет;</w:t>
            </w:r>
          </w:p>
          <w:p w:rsidR="007D26BB" w:rsidRDefault="00854D7B" w:rsidP="00FD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9-13 лет; </w:t>
            </w:r>
          </w:p>
          <w:p w:rsidR="007D26BB" w:rsidRDefault="00854D7B" w:rsidP="00FD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14-18 лет; 19-27 лет;</w:t>
            </w:r>
          </w:p>
          <w:p w:rsidR="007D26BB" w:rsidRDefault="00854D7B" w:rsidP="00FD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27 лет и старше;</w:t>
            </w:r>
          </w:p>
          <w:p w:rsidR="007D26BB" w:rsidRDefault="00854D7B" w:rsidP="00FD08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смешанная группа</w:t>
            </w:r>
          </w:p>
        </w:tc>
      </w:tr>
      <w:tr w:rsidR="007D26BB" w:rsidTr="00FD08D9">
        <w:trPr>
          <w:trHeight w:val="20"/>
        </w:trPr>
        <w:tc>
          <w:tcPr>
            <w:tcW w:w="5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6BB" w:rsidRDefault="00854D7B" w:rsidP="00FD08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8"/>
                <w:shd w:val="clear" w:color="auto" w:fill="FFFFFF"/>
              </w:rPr>
              <w:t>ТЕАТР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FFFFF"/>
              </w:rPr>
              <w:t xml:space="preserve"> (пантомима, монолог)</w:t>
            </w:r>
          </w:p>
        </w:tc>
        <w:tc>
          <w:tcPr>
            <w:tcW w:w="22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6BB" w:rsidRDefault="00854D7B" w:rsidP="00F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Соло</w:t>
            </w:r>
          </w:p>
          <w:p w:rsidR="007D26BB" w:rsidRDefault="007D26BB" w:rsidP="00FD08D9">
            <w:pPr>
              <w:spacing w:after="0" w:line="240" w:lineRule="auto"/>
            </w:pPr>
          </w:p>
        </w:tc>
        <w:tc>
          <w:tcPr>
            <w:tcW w:w="24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6BB" w:rsidRDefault="00854D7B" w:rsidP="00FD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6-9 лет;</w:t>
            </w:r>
          </w:p>
          <w:p w:rsidR="007D26BB" w:rsidRDefault="00854D7B" w:rsidP="00FD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10 -13 лет;</w:t>
            </w:r>
          </w:p>
          <w:p w:rsidR="007D26BB" w:rsidRDefault="00854D7B" w:rsidP="00FD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14-17 лет;</w:t>
            </w:r>
          </w:p>
          <w:p w:rsidR="007D26BB" w:rsidRDefault="00854D7B" w:rsidP="00FD08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18 лет и старше;</w:t>
            </w:r>
          </w:p>
        </w:tc>
      </w:tr>
      <w:tr w:rsidR="007D26BB" w:rsidTr="00FD08D9">
        <w:trPr>
          <w:trHeight w:val="20"/>
        </w:trPr>
        <w:tc>
          <w:tcPr>
            <w:tcW w:w="5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6BB" w:rsidRDefault="00854D7B" w:rsidP="00FD08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8"/>
                <w:shd w:val="clear" w:color="auto" w:fill="FFFFFF"/>
              </w:rPr>
              <w:t xml:space="preserve">ХУДОЖЕСТВЕННОЕ СЛОВО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FFFFF"/>
              </w:rPr>
              <w:t>(поэзия, проза)</w:t>
            </w:r>
          </w:p>
        </w:tc>
        <w:tc>
          <w:tcPr>
            <w:tcW w:w="22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6BB" w:rsidRDefault="00854D7B" w:rsidP="00FD08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Соло</w:t>
            </w:r>
          </w:p>
        </w:tc>
        <w:tc>
          <w:tcPr>
            <w:tcW w:w="24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6BB" w:rsidRDefault="00854D7B" w:rsidP="00FD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6-9 лет;</w:t>
            </w:r>
          </w:p>
          <w:p w:rsidR="007D26BB" w:rsidRDefault="00854D7B" w:rsidP="00FD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10 -13 лет;</w:t>
            </w:r>
          </w:p>
          <w:p w:rsidR="007D26BB" w:rsidRDefault="00854D7B" w:rsidP="00FD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14-17 лет;</w:t>
            </w:r>
          </w:p>
          <w:p w:rsidR="007D26BB" w:rsidRDefault="00854D7B" w:rsidP="00FD08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18 лет и старше;</w:t>
            </w:r>
          </w:p>
        </w:tc>
      </w:tr>
      <w:tr w:rsidR="007D26BB" w:rsidTr="00FD08D9">
        <w:trPr>
          <w:trHeight w:val="20"/>
        </w:trPr>
        <w:tc>
          <w:tcPr>
            <w:tcW w:w="5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6BB" w:rsidRDefault="00854D7B" w:rsidP="00FD08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hd w:val="clear" w:color="auto" w:fill="FFFFFF"/>
              </w:rPr>
              <w:t xml:space="preserve">ОРИГИНАЛЬНЫЙ ЖАНР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hd w:val="clear" w:color="auto" w:fill="FFFFFF"/>
              </w:rPr>
              <w:t>(цирковое искусство, анимация</w:t>
            </w:r>
          </w:p>
        </w:tc>
        <w:tc>
          <w:tcPr>
            <w:tcW w:w="22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6BB" w:rsidRDefault="00854D7B" w:rsidP="00F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Соло</w:t>
            </w:r>
          </w:p>
          <w:p w:rsidR="007D26BB" w:rsidRDefault="00854D7B" w:rsidP="00FD08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Малые формы (2-4 участника) </w:t>
            </w:r>
          </w:p>
        </w:tc>
        <w:tc>
          <w:tcPr>
            <w:tcW w:w="24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6BB" w:rsidRDefault="00854D7B" w:rsidP="00FD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6-9 лет;</w:t>
            </w:r>
          </w:p>
          <w:p w:rsidR="007D26BB" w:rsidRDefault="00854D7B" w:rsidP="00FD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10 -13 лет;</w:t>
            </w:r>
          </w:p>
          <w:p w:rsidR="007D26BB" w:rsidRDefault="00854D7B" w:rsidP="00FD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14-17 лет;</w:t>
            </w:r>
          </w:p>
          <w:p w:rsidR="007D26BB" w:rsidRDefault="00854D7B" w:rsidP="00FD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 лет и старше;</w:t>
            </w:r>
          </w:p>
          <w:p w:rsidR="007D26BB" w:rsidRDefault="00854D7B" w:rsidP="00FD08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смешанная группа</w:t>
            </w:r>
          </w:p>
        </w:tc>
      </w:tr>
      <w:tr w:rsidR="007D26BB" w:rsidTr="00FD08D9">
        <w:trPr>
          <w:trHeight w:val="20"/>
        </w:trPr>
        <w:tc>
          <w:tcPr>
            <w:tcW w:w="5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6BB" w:rsidRDefault="00854D7B" w:rsidP="00FD08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ТЕАТР МОДЫ - </w:t>
            </w:r>
            <w:r>
              <w:rPr>
                <w:rFonts w:ascii="Times New Roman" w:eastAsia="Times New Roman" w:hAnsi="Times New Roman" w:cs="Times New Roman"/>
                <w:sz w:val="28"/>
              </w:rPr>
              <w:t>дефиле, показ коллекции одежды и аксессуаров из подручных средств (необходимо название коллекции и текст-пояснение: из чего выполнена модель, для каких целей и т.д.)</w:t>
            </w:r>
          </w:p>
        </w:tc>
        <w:tc>
          <w:tcPr>
            <w:tcW w:w="22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6BB" w:rsidRDefault="00854D7B" w:rsidP="00F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Соло</w:t>
            </w:r>
          </w:p>
          <w:p w:rsidR="007D26BB" w:rsidRDefault="00854D7B" w:rsidP="00FD08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Малые формы (2-6 участников)</w:t>
            </w:r>
          </w:p>
        </w:tc>
        <w:tc>
          <w:tcPr>
            <w:tcW w:w="24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6BB" w:rsidRDefault="00854D7B" w:rsidP="00FD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6-9 лет;</w:t>
            </w:r>
          </w:p>
          <w:p w:rsidR="007D26BB" w:rsidRDefault="00854D7B" w:rsidP="00FD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10 -13 лет;</w:t>
            </w:r>
          </w:p>
          <w:p w:rsidR="007D26BB" w:rsidRDefault="00854D7B" w:rsidP="00FD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14-17 лет;</w:t>
            </w:r>
          </w:p>
          <w:p w:rsidR="007D26BB" w:rsidRDefault="00854D7B" w:rsidP="00FD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 лет и старше;</w:t>
            </w:r>
          </w:p>
          <w:p w:rsidR="007D26BB" w:rsidRDefault="00854D7B" w:rsidP="00FD08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смешанная группа</w:t>
            </w:r>
          </w:p>
        </w:tc>
      </w:tr>
      <w:tr w:rsidR="007D26BB" w:rsidTr="00FD08D9">
        <w:trPr>
          <w:trHeight w:val="20"/>
        </w:trPr>
        <w:tc>
          <w:tcPr>
            <w:tcW w:w="52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6BB" w:rsidRDefault="00854D7B" w:rsidP="00FD08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hd w:val="clear" w:color="auto" w:fill="FFFFFF"/>
              </w:rPr>
              <w:t>ИНСТРУМЕНТАЛЬНОЕ  ИСПОЛНИ-ТЕЛЬСТВО</w:t>
            </w:r>
          </w:p>
        </w:tc>
        <w:tc>
          <w:tcPr>
            <w:tcW w:w="22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6BB" w:rsidRDefault="00854D7B" w:rsidP="00F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Соло</w:t>
            </w:r>
          </w:p>
          <w:p w:rsidR="007D26BB" w:rsidRDefault="00854D7B" w:rsidP="00FD08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Малые формы (2-5 участника)</w:t>
            </w:r>
          </w:p>
        </w:tc>
        <w:tc>
          <w:tcPr>
            <w:tcW w:w="24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6BB" w:rsidRDefault="00854D7B" w:rsidP="00FD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4-6 лет;</w:t>
            </w:r>
          </w:p>
          <w:p w:rsidR="007D26BB" w:rsidRDefault="00854D7B" w:rsidP="00FD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 – 12 лет;</w:t>
            </w:r>
          </w:p>
          <w:p w:rsidR="007D26BB" w:rsidRDefault="00854D7B" w:rsidP="00FD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 – 17; </w:t>
            </w:r>
          </w:p>
          <w:p w:rsidR="007D26BB" w:rsidRDefault="00854D7B" w:rsidP="00FD08D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18 - лет и старше; смешанная группа</w:t>
            </w:r>
          </w:p>
        </w:tc>
      </w:tr>
    </w:tbl>
    <w:p w:rsidR="00FD08D9" w:rsidRDefault="00FD08D9" w:rsidP="00FD08D9">
      <w:pPr>
        <w:spacing w:after="0"/>
        <w:jc w:val="center"/>
        <w:rPr>
          <w:rFonts w:ascii="Times New Roman" w:eastAsia="Times New Roman" w:hAnsi="Times New Roman" w:cs="Times New Roman"/>
          <w:b/>
          <w:spacing w:val="1"/>
          <w:sz w:val="28"/>
          <w:shd w:val="clear" w:color="auto" w:fill="FFFFFF"/>
        </w:rPr>
      </w:pPr>
    </w:p>
    <w:p w:rsidR="00FD08D9" w:rsidRDefault="00FD08D9" w:rsidP="00FD08D9">
      <w:pPr>
        <w:spacing w:after="0"/>
        <w:jc w:val="center"/>
        <w:rPr>
          <w:rFonts w:ascii="Times New Roman" w:eastAsia="Times New Roman" w:hAnsi="Times New Roman" w:cs="Times New Roman"/>
          <w:b/>
          <w:spacing w:val="1"/>
          <w:sz w:val="28"/>
          <w:shd w:val="clear" w:color="auto" w:fill="FFFFFF"/>
        </w:rPr>
      </w:pPr>
    </w:p>
    <w:p w:rsidR="00FD08D9" w:rsidRDefault="00FD08D9" w:rsidP="00FD08D9">
      <w:pPr>
        <w:spacing w:after="0"/>
        <w:jc w:val="center"/>
        <w:rPr>
          <w:rFonts w:ascii="Times New Roman" w:eastAsia="Times New Roman" w:hAnsi="Times New Roman" w:cs="Times New Roman"/>
          <w:b/>
          <w:spacing w:val="1"/>
          <w:sz w:val="28"/>
          <w:shd w:val="clear" w:color="auto" w:fill="FFFFFF"/>
        </w:rPr>
      </w:pPr>
    </w:p>
    <w:p w:rsidR="00FD08D9" w:rsidRDefault="00FD08D9" w:rsidP="00FD08D9">
      <w:pPr>
        <w:spacing w:after="0"/>
        <w:jc w:val="center"/>
        <w:rPr>
          <w:rFonts w:ascii="Times New Roman" w:eastAsia="Times New Roman" w:hAnsi="Times New Roman" w:cs="Times New Roman"/>
          <w:b/>
          <w:spacing w:val="1"/>
          <w:sz w:val="28"/>
          <w:shd w:val="clear" w:color="auto" w:fill="FFFFFF"/>
        </w:rPr>
      </w:pPr>
    </w:p>
    <w:p w:rsidR="007D26BB" w:rsidRDefault="00854D7B" w:rsidP="00FD08D9">
      <w:pPr>
        <w:spacing w:after="0"/>
        <w:jc w:val="center"/>
        <w:rPr>
          <w:rFonts w:ascii="Times New Roman" w:eastAsia="Times New Roman" w:hAnsi="Times New Roman" w:cs="Times New Roman"/>
          <w:b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hd w:val="clear" w:color="auto" w:fill="FFFFFF"/>
        </w:rPr>
        <w:lastRenderedPageBreak/>
        <w:t>6. Порядок и условия проведения Конкурса</w:t>
      </w:r>
    </w:p>
    <w:p w:rsidR="007D26BB" w:rsidRDefault="007D26BB" w:rsidP="00FD08D9">
      <w:pPr>
        <w:spacing w:after="0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</w:p>
    <w:p w:rsidR="007D26BB" w:rsidRPr="00FD08D9" w:rsidRDefault="00854D7B" w:rsidP="00FD08D9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>6.1. Для участия в Конкурсе необходимо записать видео своего выступления, заполнить заявку (см. Приложение 1) и отправить на электронный адрес</w:t>
      </w:r>
      <w:r>
        <w:rPr>
          <w:rFonts w:ascii="Times New Roman" w:eastAsia="Times New Roman" w:hAnsi="Times New Roman" w:cs="Times New Roman"/>
          <w:sz w:val="28"/>
        </w:rPr>
        <w:t>: dk_kurchatov</w:t>
      </w:r>
      <w:r w:rsidRPr="00FD08D9">
        <w:rPr>
          <w:rFonts w:ascii="Times New Roman" w:eastAsia="Times New Roman" w:hAnsi="Times New Roman" w:cs="Times New Roman"/>
          <w:sz w:val="28"/>
          <w:szCs w:val="28"/>
        </w:rPr>
        <w:t xml:space="preserve">a@mail.ru с пометкой  </w:t>
      </w:r>
      <w:r w:rsidRPr="00FD08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«КУРЧ.ФЕСТ - 2020»,</w:t>
      </w:r>
      <w:r w:rsidR="00FD08D9" w:rsidRPr="00FD08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Pr="00FD08D9">
        <w:rPr>
          <w:rFonts w:ascii="Times New Roman" w:eastAsia="Times New Roman" w:hAnsi="Times New Roman" w:cs="Times New Roman"/>
          <w:sz w:val="28"/>
          <w:szCs w:val="28"/>
        </w:rPr>
        <w:t xml:space="preserve">или разместить на сайте ДК им. Курчатова, </w:t>
      </w:r>
      <w:r w:rsidRPr="00854D7B">
        <w:rPr>
          <w:rFonts w:ascii="Times New Roman" w:eastAsia="Times New Roman" w:hAnsi="Times New Roman" w:cs="Times New Roman"/>
          <w:sz w:val="28"/>
          <w:szCs w:val="28"/>
        </w:rPr>
        <w:t>заполнив форму по ссылке</w:t>
      </w:r>
      <w:r w:rsidRPr="00FD08D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hyperlink r:id="rId8" w:tgtFrame="_blank" w:history="1">
        <w:r w:rsidR="00FD08D9" w:rsidRPr="00FD08D9">
          <w:rPr>
            <w:rStyle w:val="a4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http://dk-kurchatova.ru/papers/3858</w:t>
        </w:r>
      </w:hyperlink>
    </w:p>
    <w:p w:rsidR="00FD08D9" w:rsidRPr="00FD08D9" w:rsidRDefault="00FD08D9" w:rsidP="00FD08D9">
      <w:pPr>
        <w:spacing w:after="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</w:pPr>
    </w:p>
    <w:p w:rsidR="007D26BB" w:rsidRDefault="00854D7B" w:rsidP="00FD08D9">
      <w:pPr>
        <w:spacing w:after="0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  <w:r w:rsidRPr="00FD08D9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 xml:space="preserve">6.2 Видео ваших выступлений будут размещаться на официальном сайте </w:t>
      </w:r>
      <w:r w:rsidRPr="00FD08D9">
        <w:rPr>
          <w:rFonts w:ascii="Times New Roman" w:eastAsia="Times New Roman" w:hAnsi="Times New Roman" w:cs="Times New Roman"/>
          <w:sz w:val="28"/>
          <w:szCs w:val="28"/>
        </w:rPr>
        <w:t xml:space="preserve">ДК им. Курчатова </w:t>
      </w:r>
      <w:hyperlink r:id="rId9">
        <w:r w:rsidRPr="00FD08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http://dk-kurchatova.ru</w:t>
        </w:r>
      </w:hyperlink>
      <w:r w:rsidRPr="00FD08D9">
        <w:rPr>
          <w:rFonts w:ascii="Times New Roman" w:eastAsia="Times New Roman" w:hAnsi="Times New Roman" w:cs="Times New Roman"/>
          <w:sz w:val="28"/>
          <w:szCs w:val="28"/>
        </w:rPr>
        <w:t xml:space="preserve">, а также в официальных пабликах в социальных сетях Instagram </w:t>
      </w:r>
      <w:hyperlink r:id="rId10">
        <w:r w:rsidRPr="00FD08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https://www.instagram.com/dk_kurchatova/</w:t>
        </w:r>
      </w:hyperlink>
      <w:r w:rsidR="00FD08D9">
        <w:rPr>
          <w:rFonts w:ascii="Times New Roman" w:eastAsia="Times New Roman" w:hAnsi="Times New Roman" w:cs="Times New Roman"/>
          <w:sz w:val="28"/>
        </w:rPr>
        <w:t xml:space="preserve">; </w:t>
      </w:r>
      <w:r>
        <w:rPr>
          <w:rFonts w:ascii="Times New Roman" w:eastAsia="Times New Roman" w:hAnsi="Times New Roman" w:cs="Times New Roman"/>
          <w:sz w:val="28"/>
        </w:rPr>
        <w:t xml:space="preserve">ВКонтакте </w:t>
      </w:r>
      <w:hyperlink r:id="rId1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https://vk.com/dk_kurchatova</w:t>
        </w:r>
      </w:hyperlink>
      <w:r>
        <w:rPr>
          <w:rFonts w:ascii="Times New Roman" w:eastAsia="Times New Roman" w:hAnsi="Times New Roman" w:cs="Times New Roman"/>
          <w:sz w:val="28"/>
        </w:rPr>
        <w:t xml:space="preserve">, Одноклассники </w:t>
      </w:r>
      <w:hyperlink r:id="rId12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www.ok.ru/dk.kurchatova1</w:t>
        </w:r>
      </w:hyperlink>
    </w:p>
    <w:p w:rsidR="007D26BB" w:rsidRDefault="00854D7B" w:rsidP="00FD08D9">
      <w:pPr>
        <w:spacing w:after="0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 xml:space="preserve"> </w:t>
      </w:r>
    </w:p>
    <w:p w:rsidR="007D26BB" w:rsidRDefault="00854D7B" w:rsidP="00FD08D9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 xml:space="preserve">6.3.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Все видеоролики участников будут выкладываться на Youtube канал Оргкомитета в день поступления.</w:t>
      </w:r>
    </w:p>
    <w:p w:rsidR="007D26BB" w:rsidRPr="00FD08D9" w:rsidRDefault="007D26BB" w:rsidP="00FD08D9">
      <w:pPr>
        <w:spacing w:after="0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</w:p>
    <w:p w:rsidR="007D26BB" w:rsidRPr="00FD08D9" w:rsidRDefault="00854D7B" w:rsidP="00FD08D9">
      <w:pPr>
        <w:spacing w:after="0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  <w:r w:rsidRPr="00FD08D9"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 xml:space="preserve">6.4 Длительность выступления - не более 5 минут. </w:t>
      </w:r>
    </w:p>
    <w:p w:rsidR="007D26BB" w:rsidRPr="00FD08D9" w:rsidRDefault="007D26BB" w:rsidP="00FD08D9">
      <w:pPr>
        <w:spacing w:after="0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</w:p>
    <w:p w:rsidR="007D26BB" w:rsidRDefault="00854D7B" w:rsidP="00FD08D9">
      <w:pPr>
        <w:spacing w:after="0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 xml:space="preserve">6.5 Выступления участников оценивает жюри, в </w:t>
      </w:r>
      <w:r w:rsidR="00FD08D9"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>состав</w:t>
      </w: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 xml:space="preserve"> которого входят специалисты в различных жанрах искусства, представленных в номинациях Конкурса.</w:t>
      </w:r>
    </w:p>
    <w:p w:rsidR="007D26BB" w:rsidRDefault="007D26BB" w:rsidP="00FD08D9">
      <w:pPr>
        <w:spacing w:after="0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</w:p>
    <w:p w:rsidR="007D26BB" w:rsidRDefault="00854D7B" w:rsidP="00FD08D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 xml:space="preserve">6.6 Также будет проведено открытое интернет-голосование. Оно будет проходить на официальном сайте </w:t>
      </w:r>
      <w:hyperlink r:id="rId13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http://dk-kurchatova.ru</w:t>
        </w:r>
      </w:hyperlink>
      <w:r>
        <w:rPr>
          <w:rFonts w:ascii="Times New Roman" w:eastAsia="Times New Roman" w:hAnsi="Times New Roman" w:cs="Times New Roman"/>
          <w:sz w:val="28"/>
        </w:rPr>
        <w:t xml:space="preserve"> с 1 по 4 июня 2020 г.</w:t>
      </w:r>
    </w:p>
    <w:p w:rsidR="007D26BB" w:rsidRDefault="007D26BB" w:rsidP="00FD08D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7D26BB" w:rsidRDefault="00854D7B" w:rsidP="00FD08D9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6.7 После подведения итогов будет проведён онлайн-круглый стол, в ходе которого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вы услышите и увидите оценку ваших творческих  работ, пожелания и предложения для дальнейшего развития творческого роста  от  деятелей культуры и искусства г.Волгодонска. Дата, время и место проведения онлайн-круглого стола будут сообщены дополнительно. </w:t>
      </w:r>
    </w:p>
    <w:p w:rsidR="007D26BB" w:rsidRDefault="007D26BB" w:rsidP="00FD08D9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7D26BB" w:rsidRDefault="00854D7B" w:rsidP="00FD08D9">
      <w:pPr>
        <w:spacing w:after="0"/>
        <w:jc w:val="center"/>
        <w:rPr>
          <w:rFonts w:ascii="Times New Roman" w:eastAsia="Times New Roman" w:hAnsi="Times New Roman" w:cs="Times New Roman"/>
          <w:b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hd w:val="clear" w:color="auto" w:fill="FFFFFF"/>
        </w:rPr>
        <w:t>7. Награждение победителей Конкурса</w:t>
      </w:r>
    </w:p>
    <w:p w:rsidR="007D26BB" w:rsidRDefault="007D26BB" w:rsidP="00FD08D9">
      <w:pPr>
        <w:spacing w:after="0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</w:p>
    <w:p w:rsidR="007D26BB" w:rsidRDefault="00854D7B" w:rsidP="00FD08D9">
      <w:pPr>
        <w:spacing w:after="0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>7.1. В каждой номинации, возрастной категории определены 3 победителя по итогам жюри Конкурса.</w:t>
      </w:r>
    </w:p>
    <w:p w:rsidR="007D26BB" w:rsidRDefault="00854D7B" w:rsidP="00FD08D9">
      <w:pPr>
        <w:spacing w:after="0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 xml:space="preserve"> </w:t>
      </w:r>
    </w:p>
    <w:p w:rsidR="007D26BB" w:rsidRDefault="00854D7B" w:rsidP="00FD08D9">
      <w:pPr>
        <w:spacing w:after="0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>7.2. В каждой номинации учреждён 1 Гран-при. Обладателей Гран-при также определяет жюри Конкурса.</w:t>
      </w:r>
    </w:p>
    <w:p w:rsidR="007D26BB" w:rsidRDefault="007D26BB" w:rsidP="00FD08D9">
      <w:pPr>
        <w:spacing w:after="0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</w:p>
    <w:p w:rsidR="007D26BB" w:rsidRDefault="00854D7B" w:rsidP="00FD08D9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lastRenderedPageBreak/>
        <w:t xml:space="preserve">7.3 По итогам интернет-голосования в каждой номинации будет выбран 1 участник, набравший наибольшее количество голосов. Он получает звание -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hd w:val="clear" w:color="auto" w:fill="FFFFFF"/>
        </w:rPr>
        <w:t>«ЗВЕЗДА  YOUTUBE»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. </w:t>
      </w:r>
    </w:p>
    <w:p w:rsidR="00FD08D9" w:rsidRDefault="00FD08D9" w:rsidP="00FD08D9">
      <w:pPr>
        <w:spacing w:after="0"/>
        <w:jc w:val="both"/>
        <w:rPr>
          <w:rFonts w:ascii="Times New Roman" w:eastAsia="Times New Roman" w:hAnsi="Times New Roman" w:cs="Times New Roman"/>
          <w:b/>
          <w:spacing w:val="1"/>
          <w:sz w:val="28"/>
          <w:shd w:val="clear" w:color="auto" w:fill="FFFFFF"/>
        </w:rPr>
      </w:pPr>
    </w:p>
    <w:p w:rsidR="007D26BB" w:rsidRDefault="00854D7B" w:rsidP="00FD08D9">
      <w:pPr>
        <w:spacing w:after="0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 xml:space="preserve">7.4 Награждение победителей Конкурса осуществляется дипломами лауреатов 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I,II,III </w:t>
      </w: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 xml:space="preserve">степени, обладателей Гран-при, дипломами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«ЗВЕЗДА  YOUTUBE»</w:t>
      </w: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>.</w:t>
      </w:r>
    </w:p>
    <w:p w:rsidR="007D26BB" w:rsidRDefault="007D26BB" w:rsidP="00FD08D9">
      <w:pPr>
        <w:spacing w:after="0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</w:p>
    <w:p w:rsidR="007D26BB" w:rsidRDefault="00854D7B" w:rsidP="00FD08D9">
      <w:pPr>
        <w:spacing w:after="0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>7.5 Оргкомитет оставляет за собой право вручения специальных призов участникам Конкурса.</w:t>
      </w:r>
    </w:p>
    <w:p w:rsidR="007D26BB" w:rsidRDefault="007D26BB" w:rsidP="00FD08D9">
      <w:pPr>
        <w:spacing w:after="0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</w:p>
    <w:p w:rsidR="007D26BB" w:rsidRDefault="00854D7B" w:rsidP="00FD08D9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 xml:space="preserve">7.6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Обладателям Гран-При, Лауреатам I степени вручаются специальные Сертификаты на бесплатное участие в других фестивалях и конкурсах нашего города.</w:t>
      </w:r>
    </w:p>
    <w:p w:rsidR="00FD08D9" w:rsidRDefault="00FD08D9" w:rsidP="00FD08D9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</w:p>
    <w:p w:rsidR="007D26BB" w:rsidRDefault="00854D7B" w:rsidP="00FD08D9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 xml:space="preserve">7.7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Обладатели Гран-при и Лауреаты I,II,III степени во всех номинациях будут  приглашены на Большой Гала-концерт Победителей (дата проведения будет опубликована дополнительно).</w:t>
      </w:r>
    </w:p>
    <w:p w:rsidR="00FD08D9" w:rsidRDefault="00FD08D9" w:rsidP="00FD08D9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</w:p>
    <w:p w:rsidR="007D26BB" w:rsidRDefault="00FD08D9" w:rsidP="00FD08D9">
      <w:pPr>
        <w:spacing w:after="0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>УЧАСТИЕ В КОНКУРСЕ БЕСПЛАТНОЕ!</w:t>
      </w:r>
    </w:p>
    <w:p w:rsidR="007D26BB" w:rsidRDefault="007D26BB" w:rsidP="00FD08D9">
      <w:pPr>
        <w:spacing w:after="0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</w:p>
    <w:p w:rsidR="007D26BB" w:rsidRDefault="00854D7B" w:rsidP="00FD08D9">
      <w:pPr>
        <w:spacing w:after="0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>Желаем Вам успешной подготовки и удачного участия!</w:t>
      </w:r>
    </w:p>
    <w:p w:rsidR="007D26BB" w:rsidRDefault="007D26BB" w:rsidP="00FD08D9">
      <w:pPr>
        <w:spacing w:after="0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</w:p>
    <w:p w:rsidR="007D26BB" w:rsidRDefault="00854D7B" w:rsidP="00FD08D9">
      <w:pPr>
        <w:spacing w:after="0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>Мы всегда готовы оказать Вам помощь в решении возникающих вопросов.</w:t>
      </w:r>
    </w:p>
    <w:p w:rsidR="007D26BB" w:rsidRDefault="007D26BB" w:rsidP="00FD08D9">
      <w:pPr>
        <w:spacing w:after="0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</w:p>
    <w:p w:rsidR="00FD08D9" w:rsidRPr="00FD08D9" w:rsidRDefault="00FD08D9" w:rsidP="00FD08D9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pacing w:val="1"/>
          <w:sz w:val="28"/>
          <w:shd w:val="clear" w:color="auto" w:fill="FFFFFF"/>
        </w:rPr>
      </w:pPr>
      <w:r w:rsidRPr="00FD08D9">
        <w:rPr>
          <w:rFonts w:ascii="Times New Roman" w:eastAsia="Times New Roman" w:hAnsi="Times New Roman" w:cs="Times New Roman"/>
          <w:b/>
          <w:spacing w:val="1"/>
          <w:sz w:val="28"/>
          <w:shd w:val="clear" w:color="auto" w:fill="FFFFFF"/>
        </w:rPr>
        <w:t>Контактное лицо: Новиков Александр Николаевич, тел.: 8-989-708-47-15.</w:t>
      </w:r>
    </w:p>
    <w:p w:rsidR="007D26BB" w:rsidRDefault="007D26BB" w:rsidP="00FD08D9">
      <w:pPr>
        <w:spacing w:after="0"/>
        <w:jc w:val="both"/>
        <w:rPr>
          <w:rFonts w:ascii="Times New Roman" w:eastAsia="Times New Roman" w:hAnsi="Times New Roman" w:cs="Times New Roman"/>
          <w:color w:val="FF0000"/>
          <w:spacing w:val="1"/>
          <w:sz w:val="28"/>
          <w:shd w:val="clear" w:color="auto" w:fill="FFFFFF"/>
        </w:rPr>
      </w:pPr>
    </w:p>
    <w:p w:rsidR="007D26BB" w:rsidRDefault="007D26BB" w:rsidP="00FD08D9">
      <w:pPr>
        <w:spacing w:after="0"/>
        <w:rPr>
          <w:rFonts w:ascii="Times New Roman" w:eastAsia="Times New Roman" w:hAnsi="Times New Roman" w:cs="Times New Roman"/>
          <w:color w:val="FF0000"/>
          <w:spacing w:val="1"/>
          <w:sz w:val="28"/>
          <w:shd w:val="clear" w:color="auto" w:fill="FFFFFF"/>
        </w:rPr>
      </w:pPr>
    </w:p>
    <w:p w:rsidR="007D26BB" w:rsidRDefault="007D26BB" w:rsidP="00FD08D9">
      <w:pPr>
        <w:spacing w:after="0"/>
        <w:rPr>
          <w:rFonts w:ascii="Times New Roman" w:eastAsia="Times New Roman" w:hAnsi="Times New Roman" w:cs="Times New Roman"/>
          <w:color w:val="FF0000"/>
          <w:spacing w:val="1"/>
          <w:sz w:val="28"/>
          <w:shd w:val="clear" w:color="auto" w:fill="FFFFFF"/>
        </w:rPr>
      </w:pPr>
    </w:p>
    <w:p w:rsidR="00FD08D9" w:rsidRDefault="00FD08D9" w:rsidP="00FD08D9">
      <w:pPr>
        <w:spacing w:after="0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br w:type="page"/>
      </w:r>
    </w:p>
    <w:p w:rsidR="007D26BB" w:rsidRPr="005D2DB6" w:rsidRDefault="00854D7B">
      <w:pPr>
        <w:spacing w:after="0"/>
        <w:jc w:val="right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  <w:r w:rsidRPr="005D2DB6"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lastRenderedPageBreak/>
        <w:t xml:space="preserve">Приложение </w:t>
      </w:r>
      <w:r w:rsidRPr="005D2DB6">
        <w:rPr>
          <w:rFonts w:ascii="Times New Roman" w:eastAsia="Segoe UI Symbol" w:hAnsi="Times New Roman" w:cs="Times New Roman"/>
          <w:spacing w:val="1"/>
          <w:sz w:val="28"/>
          <w:shd w:val="clear" w:color="auto" w:fill="FFFFFF"/>
        </w:rPr>
        <w:t>№</w:t>
      </w:r>
      <w:r w:rsidRPr="005D2DB6"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 xml:space="preserve"> 1 к Положению</w:t>
      </w:r>
    </w:p>
    <w:p w:rsidR="007D26BB" w:rsidRDefault="007D26BB">
      <w:pPr>
        <w:spacing w:after="0"/>
        <w:jc w:val="right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</w:p>
    <w:p w:rsidR="007D26BB" w:rsidRDefault="007D26BB">
      <w:pPr>
        <w:spacing w:after="0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</w:p>
    <w:p w:rsidR="007D26BB" w:rsidRDefault="00854D7B">
      <w:pPr>
        <w:spacing w:after="0"/>
        <w:jc w:val="center"/>
        <w:rPr>
          <w:rFonts w:ascii="Times New Roman" w:eastAsia="Times New Roman" w:hAnsi="Times New Roman" w:cs="Times New Roman"/>
          <w:b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hd w:val="clear" w:color="auto" w:fill="FFFFFF"/>
        </w:rPr>
        <w:t>ЗАЯВКА</w:t>
      </w:r>
    </w:p>
    <w:p w:rsidR="007D26BB" w:rsidRDefault="00854D7B">
      <w:pPr>
        <w:spacing w:after="0"/>
        <w:jc w:val="center"/>
        <w:rPr>
          <w:rFonts w:ascii="Times New Roman" w:eastAsia="Times New Roman" w:hAnsi="Times New Roman" w:cs="Times New Roman"/>
          <w:b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hd w:val="clear" w:color="auto" w:fill="FFFFFF"/>
        </w:rPr>
        <w:t>на участие в  I онлайн – конкурсе творчества</w:t>
      </w:r>
    </w:p>
    <w:p w:rsidR="007D26BB" w:rsidRDefault="00854D7B">
      <w:pPr>
        <w:spacing w:after="0"/>
        <w:jc w:val="center"/>
        <w:rPr>
          <w:rFonts w:ascii="Times New Roman" w:eastAsia="Times New Roman" w:hAnsi="Times New Roman" w:cs="Times New Roman"/>
          <w:b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hd w:val="clear" w:color="auto" w:fill="FFFFFF"/>
        </w:rPr>
        <w:t>«КУРЧ.ФЕСТ - 2020»</w:t>
      </w:r>
    </w:p>
    <w:p w:rsidR="007D26BB" w:rsidRDefault="007D26B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hd w:val="clear" w:color="auto" w:fill="FFFFFF"/>
        </w:rPr>
      </w:pPr>
    </w:p>
    <w:p w:rsidR="007D26BB" w:rsidRDefault="00854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Сведения об участниках фестиваля</w:t>
      </w:r>
    </w:p>
    <w:p w:rsidR="007D26BB" w:rsidRDefault="007D2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45"/>
        <w:gridCol w:w="3192"/>
        <w:gridCol w:w="2574"/>
        <w:gridCol w:w="3854"/>
      </w:tblGrid>
      <w:tr w:rsidR="007D26BB">
        <w:tc>
          <w:tcPr>
            <w:tcW w:w="44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6BB" w:rsidRDefault="00854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31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6BB" w:rsidRDefault="0085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Ф.И.О.</w:t>
            </w:r>
          </w:p>
        </w:tc>
        <w:tc>
          <w:tcPr>
            <w:tcW w:w="257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6BB" w:rsidRDefault="0085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рождения</w:t>
            </w:r>
          </w:p>
        </w:tc>
        <w:tc>
          <w:tcPr>
            <w:tcW w:w="38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6BB" w:rsidRDefault="0085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Творческая информация об участнике</w:t>
            </w:r>
          </w:p>
        </w:tc>
      </w:tr>
      <w:tr w:rsidR="007D26BB">
        <w:tc>
          <w:tcPr>
            <w:tcW w:w="44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6BB" w:rsidRDefault="0085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6BB" w:rsidRDefault="007D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7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6BB" w:rsidRDefault="007D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6BB" w:rsidRDefault="007D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D26BB">
        <w:tc>
          <w:tcPr>
            <w:tcW w:w="44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6BB" w:rsidRDefault="0085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1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6BB" w:rsidRDefault="007D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7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6BB" w:rsidRDefault="007D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6BB" w:rsidRDefault="007D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D26BB">
        <w:tc>
          <w:tcPr>
            <w:tcW w:w="44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6BB" w:rsidRDefault="0085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1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6BB" w:rsidRDefault="007D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7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6BB" w:rsidRDefault="007D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5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6BB" w:rsidRDefault="007D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7D26BB" w:rsidRDefault="007D26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D26BB" w:rsidRDefault="00854D7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Контактный телефон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 </w:t>
      </w:r>
    </w:p>
    <w:p w:rsidR="007D26BB" w:rsidRDefault="00854D7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7D26BB" w:rsidRDefault="00854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e-mail (обязательно!): </w:t>
      </w:r>
      <w:r>
        <w:rPr>
          <w:rFonts w:ascii="Times New Roman" w:eastAsia="Times New Roman" w:hAnsi="Times New Roman" w:cs="Times New Roman"/>
          <w:sz w:val="24"/>
        </w:rPr>
        <w:t>___________________________________________</w:t>
      </w:r>
    </w:p>
    <w:p w:rsidR="007D26BB" w:rsidRDefault="007D2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D26BB" w:rsidRDefault="007D2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D26BB" w:rsidRDefault="00854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Программа выступления </w:t>
      </w:r>
    </w:p>
    <w:p w:rsidR="007D26BB" w:rsidRDefault="007D2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45"/>
        <w:gridCol w:w="2222"/>
        <w:gridCol w:w="2411"/>
        <w:gridCol w:w="1450"/>
        <w:gridCol w:w="1499"/>
        <w:gridCol w:w="2296"/>
      </w:tblGrid>
      <w:tr w:rsidR="007D26BB">
        <w:tc>
          <w:tcPr>
            <w:tcW w:w="44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6BB" w:rsidRDefault="007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D26BB" w:rsidRDefault="0085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2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6BB" w:rsidRDefault="0085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произведения, авторы</w:t>
            </w:r>
          </w:p>
        </w:tc>
        <w:tc>
          <w:tcPr>
            <w:tcW w:w="277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6BB" w:rsidRDefault="0085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Номинация</w:t>
            </w:r>
          </w:p>
        </w:tc>
        <w:tc>
          <w:tcPr>
            <w:tcW w:w="162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6BB" w:rsidRDefault="0085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Форма</w:t>
            </w:r>
          </w:p>
          <w:p w:rsidR="007D26BB" w:rsidRDefault="0085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(соло,</w:t>
            </w:r>
          </w:p>
          <w:p w:rsidR="007D26BB" w:rsidRDefault="0085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малая форма)</w:t>
            </w:r>
          </w:p>
        </w:tc>
        <w:tc>
          <w:tcPr>
            <w:tcW w:w="15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6BB" w:rsidRDefault="0085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Возрастная              категория</w:t>
            </w:r>
          </w:p>
          <w:p w:rsidR="007D26BB" w:rsidRDefault="007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26BB" w:rsidRDefault="0085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Продолжительность номера</w:t>
            </w:r>
          </w:p>
        </w:tc>
      </w:tr>
      <w:tr w:rsidR="007D26BB">
        <w:tc>
          <w:tcPr>
            <w:tcW w:w="44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6BB" w:rsidRDefault="007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6BB" w:rsidRDefault="007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77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6BB" w:rsidRDefault="007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2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6BB" w:rsidRDefault="007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6BB" w:rsidRDefault="007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6BB" w:rsidRDefault="007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7D26BB">
        <w:tc>
          <w:tcPr>
            <w:tcW w:w="44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6BB" w:rsidRDefault="007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4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6BB" w:rsidRDefault="007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77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6BB" w:rsidRDefault="007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2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6BB" w:rsidRDefault="007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6BB" w:rsidRDefault="007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3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26BB" w:rsidRDefault="007D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</w:p>
        </w:tc>
      </w:tr>
    </w:tbl>
    <w:p w:rsidR="007D26BB" w:rsidRDefault="007D2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D26BB" w:rsidRDefault="007D26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7D26BB" w:rsidRDefault="00854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Дата заполнения  ____  ____________ 2020 г.</w:t>
      </w:r>
    </w:p>
    <w:p w:rsidR="007D26BB" w:rsidRDefault="007D2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D26BB" w:rsidRDefault="00854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Подпись участника </w:t>
      </w:r>
    </w:p>
    <w:p w:rsidR="007D26BB" w:rsidRDefault="00854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/законного представителя участника       ______________                   </w:t>
      </w:r>
    </w:p>
    <w:p w:rsidR="007D26BB" w:rsidRDefault="00854D7B">
      <w:pPr>
        <w:ind w:left="567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D26BB" w:rsidRDefault="007D26BB">
      <w:pPr>
        <w:ind w:left="5670"/>
        <w:rPr>
          <w:rFonts w:ascii="Times New Roman" w:eastAsia="Times New Roman" w:hAnsi="Times New Roman" w:cs="Times New Roman"/>
          <w:sz w:val="20"/>
        </w:rPr>
      </w:pPr>
    </w:p>
    <w:p w:rsidR="007D26BB" w:rsidRDefault="007D26BB">
      <w:pPr>
        <w:ind w:left="5670"/>
        <w:rPr>
          <w:rFonts w:ascii="Times New Roman" w:eastAsia="Times New Roman" w:hAnsi="Times New Roman" w:cs="Times New Roman"/>
          <w:sz w:val="20"/>
        </w:rPr>
      </w:pPr>
    </w:p>
    <w:p w:rsidR="00FD08D9" w:rsidRDefault="00FD08D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7D26BB" w:rsidRPr="005D2DB6" w:rsidRDefault="00854D7B" w:rsidP="00FD08D9">
      <w:pPr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D2DB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 к Положению</w:t>
      </w:r>
    </w:p>
    <w:p w:rsidR="007D26BB" w:rsidRDefault="007D2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D26BB" w:rsidRDefault="007D2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D26BB" w:rsidRDefault="00854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Заявление о согласии на использование персональных данных</w:t>
      </w:r>
    </w:p>
    <w:p w:rsidR="007D26BB" w:rsidRDefault="007D2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D26BB" w:rsidRDefault="00854D7B">
      <w:pPr>
        <w:spacing w:after="0" w:line="240" w:lineRule="auto"/>
        <w:ind w:firstLine="18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Я, _____________________________________________________________,</w:t>
      </w:r>
    </w:p>
    <w:p w:rsidR="007D26BB" w:rsidRDefault="00854D7B">
      <w:pPr>
        <w:spacing w:after="0" w:line="240" w:lineRule="auto"/>
        <w:ind w:firstLine="187"/>
        <w:jc w:val="center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vertAlign w:val="superscript"/>
        </w:rPr>
        <w:t>(Ф.И.О. совершеннолетнего гражданина, год рождения)</w:t>
      </w:r>
    </w:p>
    <w:p w:rsidR="007D26BB" w:rsidRDefault="00854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(документ, удостоверяющий личность гражданина, серия, номер, кем и когда выдан)</w:t>
      </w:r>
    </w:p>
    <w:p w:rsidR="007D26BB" w:rsidRDefault="007D26BB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</w:rPr>
      </w:pPr>
    </w:p>
    <w:p w:rsidR="007D26BB" w:rsidRDefault="00854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требованиями ст. 9. Федерального закона Российской Федерации от 27 июля 2006 г. № 152-ФЗ «О персональных данных», подтверждаю свое согласие на обработку Муниципальным автономным учреждением культуры муниципального образования «Город Волгодонск» «Дворец культуры им. Курчатова» (МАУК «ДК им.Курчатова») (далее - Оператор) моих персональных данных (фамилии, имени, отчества, даты и места рождения, адреса, документа, удостоверяющего личность, другой информации).</w:t>
      </w:r>
    </w:p>
    <w:p w:rsidR="007D26BB" w:rsidRDefault="00854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согласен(на), что мои персональные данные будут использоваться при размещении на официальном сайте МАУК «ДК им. Курчатова», а также при формировании сводного списка (ведомости) награждения.</w:t>
      </w:r>
    </w:p>
    <w:p w:rsidR="007D26BB" w:rsidRDefault="00854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проинформирован(а), что под обработкой персональных данных понимается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производимое с соблюдением Оператором законодательства Российской Федерации.</w:t>
      </w:r>
    </w:p>
    <w:p w:rsidR="007D26BB" w:rsidRDefault="00854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даю согласие на фото-, видеосъёмку во время проведения мероприятий и размещение этого материала в средствах массовой информации.</w:t>
      </w:r>
    </w:p>
    <w:p w:rsidR="007D26BB" w:rsidRDefault="00854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Настоящее согласие действует со дня подписания до дня отзыва в письменной форме.</w:t>
      </w:r>
    </w:p>
    <w:p w:rsidR="007D26BB" w:rsidRDefault="007D2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D26BB" w:rsidRDefault="007D2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D26BB" w:rsidRDefault="00854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«____» ____________ 2020 г.           __________________________________                    </w:t>
      </w:r>
    </w:p>
    <w:p w:rsidR="007D26BB" w:rsidRDefault="00854D7B">
      <w:pP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                        (Дата)                                                                         (Фамилия, инициалы гражданина и подпись)        </w:t>
      </w:r>
    </w:p>
    <w:p w:rsidR="007D26BB" w:rsidRDefault="007D26BB">
      <w:pP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sz w:val="28"/>
        </w:rPr>
      </w:pPr>
    </w:p>
    <w:p w:rsidR="007D26BB" w:rsidRDefault="00854D7B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D08D9" w:rsidRDefault="00FD08D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7D26BB" w:rsidRPr="005D2DB6" w:rsidRDefault="00854D7B" w:rsidP="00FD08D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D2DB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 к Положению</w:t>
      </w:r>
    </w:p>
    <w:p w:rsidR="007D26BB" w:rsidRDefault="007D2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D26BB" w:rsidRDefault="007D2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D26BB" w:rsidRDefault="00854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Заявление о согласии на использование персональных данных несовершеннолетнего _________________________________</w:t>
      </w:r>
    </w:p>
    <w:p w:rsidR="007D26BB" w:rsidRDefault="00854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(Ф.И.О. полностью)</w:t>
      </w:r>
    </w:p>
    <w:p w:rsidR="007D26BB" w:rsidRDefault="007D2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D26BB" w:rsidRDefault="00854D7B">
      <w:pPr>
        <w:spacing w:after="0" w:line="240" w:lineRule="auto"/>
        <w:ind w:firstLine="18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Я, _____________________________________________________________,</w:t>
      </w:r>
    </w:p>
    <w:p w:rsidR="007D26BB" w:rsidRDefault="00854D7B">
      <w:pPr>
        <w:spacing w:after="0" w:line="240" w:lineRule="auto"/>
        <w:ind w:firstLine="187"/>
        <w:jc w:val="center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vertAlign w:val="superscript"/>
        </w:rPr>
        <w:t>(Ф.И.О. несовершеннолетнего гражданина, год рождения)</w:t>
      </w:r>
    </w:p>
    <w:p w:rsidR="007D26BB" w:rsidRDefault="00854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(документ, удостоверяющий личность гражданина, серия, номер, кем и когда выдан)</w:t>
      </w:r>
    </w:p>
    <w:p w:rsidR="007D26BB" w:rsidRDefault="007D26BB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</w:rPr>
      </w:pPr>
    </w:p>
    <w:p w:rsidR="007D26BB" w:rsidRDefault="00854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требованиями ст. 9. Федерального закона Российской Федерации от 27 июля 2006 г. № 152-ФЗ «О персональных данных», подтверждаю свое согласие на обработку Администрацией города Волгодонска (далее - Оператор) моих персональных данных (фамилии, имени, отчества, даты и места рождения, адреса, документа, удостоверяющего личность, другой информации).</w:t>
      </w:r>
    </w:p>
    <w:p w:rsidR="007D26BB" w:rsidRDefault="00854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согласен(на), что персональные данные моего ребёнка будут использоваться при размещении на официальном сайте МАУК «ДК им. Курчатова», а также при формировании сводного списка (ведомости) награждения.</w:t>
      </w:r>
    </w:p>
    <w:p w:rsidR="007D26BB" w:rsidRDefault="00854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проинформирован(а), что под обработкой персональных данных понимается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производимое с соблюдением Оператором законодательства Российской Федерации.</w:t>
      </w:r>
    </w:p>
    <w:p w:rsidR="007D26BB" w:rsidRDefault="00854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даю согласие на фото-, видеосъёмку во время проведения мероприятий и размещение этого материала в средствах массовой информации.</w:t>
      </w:r>
    </w:p>
    <w:p w:rsidR="007D26BB" w:rsidRDefault="00854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Настоящее согласие действует со дня подписания до дня отзыва в письменной форме.</w:t>
      </w:r>
    </w:p>
    <w:p w:rsidR="007D26BB" w:rsidRDefault="007D26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D26BB" w:rsidRDefault="007D2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D26BB" w:rsidRDefault="00854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«____» ____________ 2020 г.        _____________________________________                    </w:t>
      </w:r>
    </w:p>
    <w:p w:rsidR="007D26BB" w:rsidRDefault="00854D7B">
      <w:pP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                        (Дата)                                                         (Фамилия, инициалы законного представителя и подпись)        </w:t>
      </w:r>
    </w:p>
    <w:p w:rsidR="007D26BB" w:rsidRDefault="00854D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 </w:t>
      </w:r>
    </w:p>
    <w:p w:rsidR="007D26BB" w:rsidRDefault="007D2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D26BB" w:rsidRDefault="007D26BB">
      <w:pPr>
        <w:spacing w:after="0"/>
        <w:rPr>
          <w:rFonts w:ascii="Times New Roman" w:eastAsia="Times New Roman" w:hAnsi="Times New Roman" w:cs="Times New Roman"/>
          <w:color w:val="FF0000"/>
          <w:spacing w:val="1"/>
          <w:sz w:val="28"/>
          <w:shd w:val="clear" w:color="auto" w:fill="FFFFFF"/>
        </w:rPr>
      </w:pPr>
    </w:p>
    <w:p w:rsidR="007D26BB" w:rsidRDefault="007D26BB">
      <w:pPr>
        <w:spacing w:after="0"/>
        <w:rPr>
          <w:rFonts w:ascii="Times New Roman" w:eastAsia="Times New Roman" w:hAnsi="Times New Roman" w:cs="Times New Roman"/>
          <w:color w:val="FF0000"/>
          <w:spacing w:val="1"/>
          <w:sz w:val="28"/>
          <w:shd w:val="clear" w:color="auto" w:fill="FFFFFF"/>
        </w:rPr>
      </w:pPr>
    </w:p>
    <w:sectPr w:rsidR="007D26BB" w:rsidSect="00FD08D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F6C" w:rsidRDefault="00EA5F6C" w:rsidP="005D2DB6">
      <w:pPr>
        <w:spacing w:after="0" w:line="240" w:lineRule="auto"/>
      </w:pPr>
      <w:r>
        <w:separator/>
      </w:r>
    </w:p>
  </w:endnote>
  <w:endnote w:type="continuationSeparator" w:id="1">
    <w:p w:rsidR="00EA5F6C" w:rsidRDefault="00EA5F6C" w:rsidP="005D2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F6C" w:rsidRDefault="00EA5F6C" w:rsidP="005D2DB6">
      <w:pPr>
        <w:spacing w:after="0" w:line="240" w:lineRule="auto"/>
      </w:pPr>
      <w:r>
        <w:separator/>
      </w:r>
    </w:p>
  </w:footnote>
  <w:footnote w:type="continuationSeparator" w:id="1">
    <w:p w:rsidR="00EA5F6C" w:rsidRDefault="00EA5F6C" w:rsidP="005D2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27CEB"/>
    <w:multiLevelType w:val="hybridMultilevel"/>
    <w:tmpl w:val="A6B4D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26BB"/>
    <w:rsid w:val="005D2DB6"/>
    <w:rsid w:val="007D26BB"/>
    <w:rsid w:val="007E63D2"/>
    <w:rsid w:val="00854D7B"/>
    <w:rsid w:val="00EA5F6C"/>
    <w:rsid w:val="00FD0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8D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D08D9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D2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2DB6"/>
  </w:style>
  <w:style w:type="paragraph" w:styleId="a7">
    <w:name w:val="footer"/>
    <w:basedOn w:val="a"/>
    <w:link w:val="a8"/>
    <w:uiPriority w:val="99"/>
    <w:semiHidden/>
    <w:unhideWhenUsed/>
    <w:rsid w:val="005D2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2D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k-kurchatova.ru/papers/3858" TargetMode="External"/><Relationship Id="rId13" Type="http://schemas.openxmlformats.org/officeDocument/2006/relationships/hyperlink" Target="http://dk-kurchatov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k-kurchatova.ru/" TargetMode="External"/><Relationship Id="rId12" Type="http://schemas.openxmlformats.org/officeDocument/2006/relationships/hyperlink" Target="http://www.ok.ru/dk.kurchatova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dk_kurchatov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dk_kurchatov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k-kurchatov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2020-04-13T13:42:00Z</dcterms:created>
  <dcterms:modified xsi:type="dcterms:W3CDTF">2020-04-13T13:43:00Z</dcterms:modified>
</cp:coreProperties>
</file>